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cusFlowのコンセプトが、山田健太さんのようなデスクワーク中心のユーザーだけでなく、異なる働き方をするユーザーにも響くかどうか、非常に良い問いですね。特に「落ち着いてデスクワークする時間がなかなか取れない」という点に焦点を当てることで、FocusFlowの真の汎用性と課題が見えてくるでしょう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では、ご提示いただいた条件に合う新たなペルソナを考えてみます。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新たなペルソナ：多拠点移動型・現場重視のフリーランスデザイナー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氏名: 佐藤 陽子 (35歳)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職種: フリーランスのウェブデザイナー兼グラフィックデザイナー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働き方: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多拠点移動: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自宅、クライアントオフィス、コワーキングスペース、カフェなど、様々な場所で作業。移動時間が長く、まとまった作業時間を確保しにくい。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現場重視: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クライアントとの打ち合わせや、サイトの最終調整、撮影立ち会いなどで外出が多い。現場での突発的な修正指示やアイデア出しが頻繁に発生。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プロジェクトの種類: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短期的なウェブサイト制作、ロゴデザイン、パンフレット制作、SNSコンテンツ作成など、並行して複数の小さなプロジェクトを抱えている。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佐藤陽子が「ToDoリスト」を求めている理由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複数の小さなプロジェクトの管理: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各プロジェクトに付随する無数のタスク（デザイン案作成、修正依頼対応、素材収集、クライアントへの確認連絡、請求書作成など）を漏れなく管理したい。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期限管理: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短期プロジェクトが多く、タイトなデッドラインを常に意識する必要がある。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タスクの優先順位付け: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優先度の高いクライアントワークと、自身の営業・経理業務、スキルアップのための学習などを効率的に振り分けたい。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作業の可視化: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自分が今どのタスクにどれくらい時間をかけているのか、進捗状況を把握し、クライアントへの報告や自己評価に役立てたい。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佐藤陽子が「PKM」を求めている理由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デザインアイデアのストック: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日常的にインスピレーションを受けたデザイン、ウェブサイトのUI/UX事例、配色パターン、タイポグラフィのアイデアなどを瞬時に記録し、後でプロジェクトに活かしたい。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クライアントからのフィードバックや要望: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打ち合わせ中の口頭での指示、メールやチャットでの修正依頼などを一元的に管理し、デザイン制作の文脈と紐づけて記録したい。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技術的な学習メモ: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新しいデザインツールやコーディング技術、マーケティング知識などを学んだ際のメモを整理し、いつでも参照できるようにしたい。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プロジェクトごとの知見: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各プロジェクトで得られた学び（成功事例、失敗から得た教訓、特定の業界の知見など）を形式知化し、今後の案件に役立てたい。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佐藤陽子が「落ち着いてデスクワークする時間がなかなか取れない」状況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頻繁な移動: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毎日異なる場所へ移動するため、PCを開いてじっくり作業する時間が細切れになりがち。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突発的な対応: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クライアントからの急な電話やメッセージ、現場での予期せぬトラブル対応などで、集中が途切れることが多い。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細切れの時間活用: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電車での移動中、カフェでの待ち時間、打ち合わせの合間など、わずかな時間を効率的に使ってタスクを進めたい。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デバイスの使い分け: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自宅ではPC、外出先ではタブレットやスマートフォンを中心に作業するため、デバイス間のシームレスな連携が必須。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佐藤陽子さんのようなペルソナは、山田健太さんとは対照的に、**「常に動きながら、いかに効率的に情報をキャッチし、タスクを進め、そして知的資産を蓄積していくか」**という課題を抱えています。FocusFlowがこのペルソナに対して、どのような価値を提供できるか、今後の議論で深掘りしていきましょう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